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bookmarkStart w:id="0" w:name="_GoBack"/>
      <w:r w:rsidRPr="00B31BF9">
        <w:rPr>
          <w:rFonts w:ascii="Roboto Regular" w:hAnsi="Roboto Regular" w:cs="Times New Roman"/>
          <w:b/>
          <w:bCs/>
          <w:color w:val="000000" w:themeColor="text1"/>
          <w:lang w:val="es-CR"/>
        </w:rPr>
        <w:t>PLANTILLA TCU DERECHO</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I PARTE</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Favor tramitar su anteproyecto al menos con </w:t>
      </w:r>
      <w:r w:rsidRPr="00B31BF9">
        <w:rPr>
          <w:rFonts w:ascii="Roboto Regular" w:hAnsi="Roboto Regular" w:cs="Times New Roman"/>
          <w:b/>
          <w:bCs/>
          <w:color w:val="000000" w:themeColor="text1"/>
          <w:u w:val="single"/>
          <w:lang w:val="es-CR"/>
        </w:rPr>
        <w:t>2 meses de antelación</w:t>
      </w:r>
      <w:r w:rsidRPr="00B31BF9">
        <w:rPr>
          <w:rFonts w:ascii="Roboto Regular" w:hAnsi="Roboto Regular" w:cs="Times New Roman"/>
          <w:color w:val="000000" w:themeColor="text1"/>
          <w:lang w:val="es-CR"/>
        </w:rPr>
        <w:t>, el TCU se inicia en el 6º cuatrimestre.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Por razones de volumen de trabajo en período de matrícula es complicado realizar trámites de aprobación en forma expedita de su TCU, favor tome las previsiones necesarias.  Gracias por su comprensión.</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PUEDE INICIAR LA EJECUCIÓN DE SU TCU HASTA QUE SE LE AUTORICE EL ANTEPROYECTO  </w:t>
      </w:r>
      <w:r w:rsidRPr="00B31BF9">
        <w:rPr>
          <w:rFonts w:ascii="Roboto Regular" w:hAnsi="Roboto Regular" w:cs="Times New Roman"/>
          <w:b/>
          <w:bCs/>
          <w:color w:val="000000" w:themeColor="text1"/>
          <w:u w:val="single"/>
          <w:lang w:val="es-CR"/>
        </w:rPr>
        <w:t>POR ESCRITO</w:t>
      </w:r>
      <w:r w:rsidRPr="00B31BF9">
        <w:rPr>
          <w:rFonts w:ascii="Roboto Regular" w:hAnsi="Roboto Regular" w:cs="Times New Roman"/>
          <w:b/>
          <w:bCs/>
          <w:color w:val="000000" w:themeColor="text1"/>
          <w:lang w:val="es-CR"/>
        </w:rPr>
        <w:t>, </w:t>
      </w:r>
      <w:r w:rsidRPr="00B31BF9">
        <w:rPr>
          <w:rFonts w:ascii="Roboto Regular" w:hAnsi="Roboto Regular" w:cs="Times New Roman"/>
          <w:b/>
          <w:bCs/>
          <w:color w:val="000000" w:themeColor="text1"/>
          <w:u w:val="single"/>
          <w:lang w:val="es-CR"/>
        </w:rPr>
        <w:t>SIN EXCEPCIÓN</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Si el estudiante inicia sin estar autorizado por la Escuela de Derecho; lamentablemente no se le contabilizará el tiempo ejecutado antes de estar autorizado.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Pasos:</w:t>
      </w:r>
    </w:p>
    <w:p w:rsidR="00B31BF9" w:rsidRPr="00B31BF9" w:rsidRDefault="00B31BF9" w:rsidP="00B31BF9">
      <w:pPr>
        <w:numPr>
          <w:ilvl w:val="0"/>
          <w:numId w:val="1"/>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lang w:val="es-CR"/>
        </w:rPr>
        <w:t>Informar a la Coordinadora de Carrera al correo</w:t>
      </w:r>
      <w:r w:rsidRPr="00B31BF9">
        <w:rPr>
          <w:rFonts w:ascii="Roboto Regular" w:eastAsia="Times New Roman" w:hAnsi="Roboto Regular" w:cs="Times New Roman"/>
          <w:b/>
          <w:bCs/>
          <w:color w:val="000000" w:themeColor="text1"/>
          <w:lang w:val="es-CR"/>
        </w:rPr>
        <w:t>: </w:t>
      </w:r>
      <w:hyperlink r:id="rId6" w:history="1">
        <w:r w:rsidRPr="00B31BF9">
          <w:rPr>
            <w:rFonts w:ascii="Roboto Regular" w:eastAsia="Times New Roman" w:hAnsi="Roboto Regular" w:cs="Times New Roman"/>
            <w:b/>
            <w:bCs/>
            <w:color w:val="000000" w:themeColor="text1"/>
            <w:u w:val="single"/>
            <w:lang w:val="es-CR"/>
          </w:rPr>
          <w:t>cristina.solis@udelascienciasyelarte.ac.cr</w:t>
        </w:r>
      </w:hyperlink>
      <w:r w:rsidRPr="00B31BF9">
        <w:rPr>
          <w:rFonts w:ascii="Roboto Regular" w:eastAsia="Times New Roman" w:hAnsi="Roboto Regular" w:cs="Times New Roman"/>
          <w:b/>
          <w:bCs/>
          <w:color w:val="000000" w:themeColor="text1"/>
          <w:lang w:val="es-CR"/>
        </w:rPr>
        <w:t> o llenando un formulario en recepción…</w:t>
      </w:r>
    </w:p>
    <w:p w:rsidR="00B31BF9" w:rsidRPr="00B31BF9" w:rsidRDefault="00B31BF9" w:rsidP="00B31BF9">
      <w:pPr>
        <w:numPr>
          <w:ilvl w:val="0"/>
          <w:numId w:val="2"/>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lang w:val="es-CR"/>
        </w:rPr>
        <w:t>Nombre de la persona supervisora del TCU</w:t>
      </w:r>
    </w:p>
    <w:p w:rsidR="00B31BF9" w:rsidRPr="00B31BF9" w:rsidRDefault="00B31BF9" w:rsidP="00B31BF9">
      <w:pPr>
        <w:numPr>
          <w:ilvl w:val="0"/>
          <w:numId w:val="2"/>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lang w:val="es-CR"/>
        </w:rPr>
        <w:t>Grado académico</w:t>
      </w:r>
    </w:p>
    <w:p w:rsidR="00B31BF9" w:rsidRPr="00B31BF9" w:rsidRDefault="00B31BF9" w:rsidP="00B31BF9">
      <w:pPr>
        <w:numPr>
          <w:ilvl w:val="0"/>
          <w:numId w:val="2"/>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lang w:val="es-CR"/>
        </w:rPr>
        <w:t>Puesto</w:t>
      </w:r>
    </w:p>
    <w:p w:rsidR="00B31BF9" w:rsidRPr="00B31BF9" w:rsidRDefault="00B31BF9" w:rsidP="00B31BF9">
      <w:pPr>
        <w:numPr>
          <w:ilvl w:val="0"/>
          <w:numId w:val="2"/>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lang w:val="es-CR"/>
        </w:rPr>
        <w:t>Institución</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La Universidad elaborará un oficio solicitando autorización a esa institución propuesta para que el estudiante pueda realizar el TCU.</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El </w:t>
      </w:r>
      <w:r w:rsidRPr="00B31BF9">
        <w:rPr>
          <w:rFonts w:ascii="Roboto Regular" w:hAnsi="Roboto Regular" w:cs="Times New Roman"/>
          <w:color w:val="000000" w:themeColor="text1"/>
          <w:u w:val="single"/>
          <w:lang w:val="es-CR"/>
        </w:rPr>
        <w:t>alumno diligenciará personalmente esa carta</w:t>
      </w:r>
      <w:r w:rsidRPr="00B31BF9">
        <w:rPr>
          <w:rFonts w:ascii="Roboto Regular" w:hAnsi="Roboto Regular" w:cs="Times New Roman"/>
          <w:color w:val="000000" w:themeColor="text1"/>
          <w:lang w:val="es-CR"/>
        </w:rPr>
        <w:t> y posteriormente aportará recibido a la Coordinadora de carrera.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2. Suscribir </w:t>
      </w:r>
      <w:r w:rsidRPr="00B31BF9">
        <w:rPr>
          <w:rFonts w:ascii="Roboto Regular" w:hAnsi="Roboto Regular" w:cs="Times New Roman"/>
          <w:b/>
          <w:bCs/>
          <w:color w:val="000000" w:themeColor="text1"/>
          <w:lang w:val="es-CR"/>
        </w:rPr>
        <w:t>póliza de riesgos</w:t>
      </w:r>
      <w:r w:rsidRPr="00B31BF9">
        <w:rPr>
          <w:rFonts w:ascii="Roboto Regular" w:hAnsi="Roboto Regular" w:cs="Times New Roman"/>
          <w:color w:val="000000" w:themeColor="text1"/>
          <w:lang w:val="es-CR"/>
        </w:rPr>
        <w:t>, la misma es anual y tiene un valor aproximado de 6.000 a 19.000 dependiendo del monto que desee asegurar. </w:t>
      </w:r>
      <w:r w:rsidRPr="00B31BF9">
        <w:rPr>
          <w:rFonts w:ascii="Roboto Regular" w:hAnsi="Roboto Regular" w:cs="Times New Roman"/>
          <w:b/>
          <w:bCs/>
          <w:color w:val="000000" w:themeColor="text1"/>
          <w:lang w:val="es-CR"/>
        </w:rPr>
        <w:t>Sin Póliza no puede iniciar</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NOTA:  LO QUE APARECE EN COLOR AZUL ÚNICAMENTE ES PARA GUÍA AL ESTUDIANTE AL IMPRIMIR EL DOCUMENTO ORIGINAL FAVOR BORRAR LO QUE APARECE EN ESTE COLOR.</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3.   Elaborar este </w:t>
      </w:r>
      <w:r w:rsidRPr="00B31BF9">
        <w:rPr>
          <w:rFonts w:ascii="Roboto Regular" w:hAnsi="Roboto Regular" w:cs="Times New Roman"/>
          <w:b/>
          <w:bCs/>
          <w:color w:val="000000" w:themeColor="text1"/>
          <w:lang w:val="es-CR"/>
        </w:rPr>
        <w:t>borrador</w:t>
      </w:r>
      <w:r w:rsidRPr="00B31BF9">
        <w:rPr>
          <w:rFonts w:ascii="Roboto Regular" w:hAnsi="Roboto Regular" w:cs="Times New Roman"/>
          <w:color w:val="000000" w:themeColor="text1"/>
          <w:lang w:val="es-CR"/>
        </w:rPr>
        <w:t> de carta, pregúntele a su supervisor cuáles serán las funciones….  Aún </w:t>
      </w:r>
      <w:r w:rsidRPr="00B31BF9">
        <w:rPr>
          <w:rFonts w:ascii="Roboto Regular" w:hAnsi="Roboto Regular" w:cs="Times New Roman"/>
          <w:b/>
          <w:bCs/>
          <w:color w:val="000000" w:themeColor="text1"/>
          <w:u w:val="single"/>
          <w:lang w:val="es-CR"/>
        </w:rPr>
        <w:t>no</w:t>
      </w:r>
      <w:r w:rsidRPr="00B31BF9">
        <w:rPr>
          <w:rFonts w:ascii="Roboto Regular" w:hAnsi="Roboto Regular" w:cs="Times New Roman"/>
          <w:color w:val="000000" w:themeColor="text1"/>
          <w:lang w:val="es-CR"/>
        </w:rPr>
        <w:t> coordine firmas y sellos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FECHA: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lastRenderedPageBreak/>
        <w:t>Oficio número: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Señores</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ESCUELA DE DERECHO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Universidad de las Ciencias y el Arte de Costa Rica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SAN JOSÉ</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Estimados señores:</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Por medio de la presente el infrascrito Lic. XXXX, portador de la cédula XXXX, en calidad de (DIRECTOR – JUEZ ETC) de (JUZGADO, TRIBUNAL, ASESORÍA JURÍDICA), me permito comunicarles que el (la) señor (a)  XXX, cédula XXX, estudiante de Derecho; ha sido aceptado para que realice las </w:t>
      </w:r>
      <w:r w:rsidRPr="00B31BF9">
        <w:rPr>
          <w:rFonts w:ascii="Roboto Regular" w:hAnsi="Roboto Regular" w:cs="Times New Roman"/>
          <w:color w:val="000000" w:themeColor="text1"/>
          <w:u w:val="single"/>
          <w:lang w:val="es-CR"/>
        </w:rPr>
        <w:t>ciento cincuenta horas</w:t>
      </w:r>
      <w:r w:rsidRPr="00B31BF9">
        <w:rPr>
          <w:rFonts w:ascii="Roboto Regular" w:hAnsi="Roboto Regular" w:cs="Times New Roman"/>
          <w:color w:val="000000" w:themeColor="text1"/>
          <w:lang w:val="es-CR"/>
        </w:rPr>
        <w:t> de Trabajo Comunal Universitario (TCU) en el Despacho en el cual me encuentro al frente, realizará las siguientes funciones: </w:t>
      </w:r>
      <w:r w:rsidRPr="00B31BF9">
        <w:rPr>
          <w:rFonts w:ascii="Roboto Regular" w:hAnsi="Roboto Regular" w:cs="Times New Roman"/>
          <w:b/>
          <w:bCs/>
          <w:color w:val="000000" w:themeColor="text1"/>
          <w:lang w:val="es-CR"/>
        </w:rPr>
        <w:t>Ej. (las funciones serán a favor de la comunidad) Realizará xxxxxx, elaborará  xxxxxx, – -,</w:t>
      </w:r>
      <w:r w:rsidRPr="00B31BF9">
        <w:rPr>
          <w:rFonts w:ascii="Roboto Regular" w:hAnsi="Roboto Regular" w:cs="Times New Roman"/>
          <w:color w:val="000000" w:themeColor="text1"/>
          <w:lang w:val="es-CR"/>
        </w:rPr>
        <w:t> dichas funciones las realizará </w:t>
      </w:r>
      <w:r w:rsidRPr="00B31BF9">
        <w:rPr>
          <w:rFonts w:ascii="Roboto Regular" w:hAnsi="Roboto Regular" w:cs="Times New Roman"/>
          <w:color w:val="000000" w:themeColor="text1"/>
          <w:u w:val="single"/>
          <w:lang w:val="es-CR"/>
        </w:rPr>
        <w:t>gratuitamente</w:t>
      </w:r>
      <w:r w:rsidRPr="00B31BF9">
        <w:rPr>
          <w:rFonts w:ascii="Roboto Regular" w:hAnsi="Roboto Regular" w:cs="Times New Roman"/>
          <w:color w:val="000000" w:themeColor="text1"/>
          <w:lang w:val="es-CR"/>
        </w:rPr>
        <w:t>.</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El aporte social será ……. (explicar el impacto que recibirá la comunidad con la ejecución de este TCU)</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Dicho estudiante queda autorizado para que realice su TCU a partir del día…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Atentamente,</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Lic (da)………………….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Cédula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Correo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Tel</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(ESTE DOCUMENTO DEBE DE IR EN HOJA DEL DESPACHO FIRMADA Y SELLADA)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4.  Realice un breve cronograma (es una proyección de las funciones que Ud. Realizará),; redactar el mismo en 3ª persona y a futuro, máximo 8 horas diarias jornada diurna, y 6 jornada nocturna)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u w:val="single"/>
          <w:lang w:val="es-CR"/>
        </w:rPr>
        <w:t>******Nota:  Ej.  Pueden ser 19 días en JORNADA DIARIA DIURNA DE 8HRS para un total (18 de 8 horas y 1 de 6 horas para un </w:t>
      </w:r>
      <w:r w:rsidRPr="00B31BF9">
        <w:rPr>
          <w:rFonts w:ascii="Roboto Regular" w:hAnsi="Roboto Regular" w:cs="Times New Roman"/>
          <w:b/>
          <w:bCs/>
          <w:color w:val="000000" w:themeColor="text1"/>
          <w:u w:val="single"/>
          <w:lang w:val="es-CR"/>
        </w:rPr>
        <w:t>total exacto</w:t>
      </w:r>
      <w:r w:rsidRPr="00B31BF9">
        <w:rPr>
          <w:rFonts w:ascii="Roboto Regular" w:hAnsi="Roboto Regular" w:cs="Times New Roman"/>
          <w:color w:val="000000" w:themeColor="text1"/>
          <w:u w:val="single"/>
          <w:lang w:val="es-CR"/>
        </w:rPr>
        <w:t> de 150 horas), o como Uds. coordinen con la Institución duración máxima de ejecución 7 meses)</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Cronograma de Implementación</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u w:val="single"/>
          <w:lang w:val="es-CR"/>
        </w:rPr>
        <w:t>Estudiante</w:t>
      </w:r>
      <w:r w:rsidRPr="00B31BF9">
        <w:rPr>
          <w:rFonts w:ascii="Roboto Regular" w:hAnsi="Roboto Regular" w:cs="Times New Roman"/>
          <w:b/>
          <w:bCs/>
          <w:color w:val="000000" w:themeColor="text1"/>
          <w:lang w:val="es-CR"/>
        </w:rPr>
        <w:t>: xxxxxx       </w:t>
      </w:r>
      <w:r w:rsidRPr="00B31BF9">
        <w:rPr>
          <w:rFonts w:ascii="Roboto Regular" w:hAnsi="Roboto Regular" w:cs="Times New Roman"/>
          <w:b/>
          <w:bCs/>
          <w:color w:val="000000" w:themeColor="text1"/>
          <w:u w:val="single"/>
          <w:lang w:val="es-CR"/>
        </w:rPr>
        <w:t>Identificación</w:t>
      </w:r>
      <w:r w:rsidRPr="00B31BF9">
        <w:rPr>
          <w:rFonts w:ascii="Roboto Regular" w:hAnsi="Roboto Regular" w:cs="Times New Roman"/>
          <w:b/>
          <w:bCs/>
          <w:color w:val="000000" w:themeColor="text1"/>
          <w:lang w:val="es-CR"/>
        </w:rPr>
        <w:t>:  1-xxx    </w:t>
      </w:r>
      <w:r w:rsidRPr="00B31BF9">
        <w:rPr>
          <w:rFonts w:ascii="Roboto Regular" w:hAnsi="Roboto Regular" w:cs="Times New Roman"/>
          <w:b/>
          <w:bCs/>
          <w:color w:val="000000" w:themeColor="text1"/>
          <w:u w:val="single"/>
          <w:lang w:val="es-CR"/>
        </w:rPr>
        <w:t>Carrera</w:t>
      </w:r>
      <w:r w:rsidRPr="00B31BF9">
        <w:rPr>
          <w:rFonts w:ascii="Roboto Regular" w:hAnsi="Roboto Regular" w:cs="Times New Roman"/>
          <w:b/>
          <w:bCs/>
          <w:color w:val="000000" w:themeColor="text1"/>
          <w:lang w:val="es-CR"/>
        </w:rPr>
        <w:t>:  Derecho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u w:val="single"/>
          <w:lang w:val="es-CR"/>
        </w:rPr>
        <w:t>Supervisora</w:t>
      </w:r>
      <w:r w:rsidRPr="00B31BF9">
        <w:rPr>
          <w:rFonts w:ascii="Roboto Regular" w:hAnsi="Roboto Regular" w:cs="Times New Roman"/>
          <w:b/>
          <w:bCs/>
          <w:color w:val="000000" w:themeColor="text1"/>
          <w:lang w:val="es-CR"/>
        </w:rPr>
        <w:t>:  Lic. xxxxx  </w:t>
      </w:r>
      <w:r w:rsidRPr="00B31BF9">
        <w:rPr>
          <w:rFonts w:ascii="Roboto Regular" w:hAnsi="Roboto Regular" w:cs="Times New Roman"/>
          <w:b/>
          <w:bCs/>
          <w:color w:val="000000" w:themeColor="text1"/>
          <w:u w:val="single"/>
          <w:lang w:val="es-CR"/>
        </w:rPr>
        <w:t>Correo electrónico</w:t>
      </w:r>
      <w:r w:rsidRPr="00B31BF9">
        <w:rPr>
          <w:rFonts w:ascii="Roboto Regular" w:hAnsi="Roboto Regular" w:cs="Times New Roman"/>
          <w:b/>
          <w:bCs/>
          <w:color w:val="000000" w:themeColor="text1"/>
          <w:lang w:val="es-CR"/>
        </w:rPr>
        <w:t>: xxx</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Tel. Trabajo xxx  Tel. Celular xxxxx</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ACTIVIDADES A REALIZAR</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color w:val="000000" w:themeColor="text1"/>
          <w:lang w:val="es-CR"/>
        </w:rPr>
        <w:t>(Máximo 8hrs diarias en Jornada diurna y 6 nocturna de lunes a sábado))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u w:val="single"/>
          <w:lang w:val="es-CR"/>
        </w:rPr>
        <w:t>Semana 1</w:t>
      </w:r>
    </w:p>
    <w:tbl>
      <w:tblPr>
        <w:tblW w:w="16800" w:type="dxa"/>
        <w:shd w:val="clear" w:color="auto" w:fill="FFFFFF"/>
        <w:tblCellMar>
          <w:top w:w="15" w:type="dxa"/>
          <w:left w:w="15" w:type="dxa"/>
          <w:bottom w:w="15" w:type="dxa"/>
          <w:right w:w="15" w:type="dxa"/>
        </w:tblCellMar>
        <w:tblLook w:val="04A0" w:firstRow="1" w:lastRow="0" w:firstColumn="1" w:lastColumn="0" w:noHBand="0" w:noVBand="1"/>
      </w:tblPr>
      <w:tblGrid>
        <w:gridCol w:w="2287"/>
        <w:gridCol w:w="1792"/>
        <w:gridCol w:w="12721"/>
      </w:tblGrid>
      <w:tr w:rsidR="00B31BF9" w:rsidRPr="00B31BF9" w:rsidTr="00B31BF9">
        <w:tc>
          <w:tcPr>
            <w:tcW w:w="142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spacing w:after="100" w:afterAutospacing="1"/>
              <w:jc w:val="center"/>
              <w:rPr>
                <w:rFonts w:ascii="Roboto Regular" w:hAnsi="Roboto Regular" w:cs="Times New Roman"/>
                <w:color w:val="000000" w:themeColor="text1"/>
                <w:sz w:val="18"/>
                <w:szCs w:val="18"/>
              </w:rPr>
            </w:pPr>
            <w:r w:rsidRPr="00B31BF9">
              <w:rPr>
                <w:rFonts w:ascii="Roboto Regular" w:hAnsi="Roboto Regular" w:cs="Times New Roman"/>
                <w:b/>
                <w:bCs/>
                <w:color w:val="000000" w:themeColor="text1"/>
                <w:sz w:val="18"/>
                <w:szCs w:val="18"/>
                <w:lang w:val="es-CR"/>
              </w:rPr>
              <w:t>DÍA</w:t>
            </w:r>
          </w:p>
        </w:tc>
        <w:tc>
          <w:tcPr>
            <w:tcW w:w="104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spacing w:after="100" w:afterAutospacing="1"/>
              <w:jc w:val="center"/>
              <w:rPr>
                <w:rFonts w:ascii="Roboto Regular" w:hAnsi="Roboto Regular" w:cs="Times New Roman"/>
                <w:color w:val="000000" w:themeColor="text1"/>
                <w:sz w:val="18"/>
                <w:szCs w:val="18"/>
              </w:rPr>
            </w:pPr>
            <w:r w:rsidRPr="00B31BF9">
              <w:rPr>
                <w:rFonts w:ascii="Roboto Regular" w:hAnsi="Roboto Regular" w:cs="Times New Roman"/>
                <w:b/>
                <w:bCs/>
                <w:color w:val="000000" w:themeColor="text1"/>
                <w:sz w:val="18"/>
                <w:szCs w:val="18"/>
                <w:lang w:val="es-CR"/>
              </w:rPr>
              <w:t>HORAS</w:t>
            </w:r>
          </w:p>
        </w:tc>
        <w:tc>
          <w:tcPr>
            <w:tcW w:w="790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spacing w:after="100" w:afterAutospacing="1"/>
              <w:jc w:val="center"/>
              <w:rPr>
                <w:rFonts w:ascii="Roboto Regular" w:hAnsi="Roboto Regular" w:cs="Times New Roman"/>
                <w:color w:val="000000" w:themeColor="text1"/>
                <w:sz w:val="18"/>
                <w:szCs w:val="18"/>
              </w:rPr>
            </w:pPr>
            <w:r w:rsidRPr="00B31BF9">
              <w:rPr>
                <w:rFonts w:ascii="Roboto Regular" w:hAnsi="Roboto Regular" w:cs="Times New Roman"/>
                <w:b/>
                <w:bCs/>
                <w:color w:val="000000" w:themeColor="text1"/>
                <w:sz w:val="18"/>
                <w:szCs w:val="18"/>
                <w:lang w:val="es-CR"/>
              </w:rPr>
              <w:t>ACTIVIDADES QUE REALIZARÁ</w:t>
            </w:r>
          </w:p>
        </w:tc>
      </w:tr>
      <w:tr w:rsidR="00B31BF9" w:rsidRPr="00B31BF9" w:rsidTr="00B31BF9">
        <w:tc>
          <w:tcPr>
            <w:tcW w:w="142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b/>
                <w:bCs/>
                <w:color w:val="000000" w:themeColor="text1"/>
                <w:sz w:val="18"/>
                <w:szCs w:val="18"/>
                <w:lang w:val="es-CR"/>
              </w:rPr>
              <w:t>15-05-2017</w:t>
            </w:r>
          </w:p>
        </w:tc>
        <w:tc>
          <w:tcPr>
            <w:tcW w:w="104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b/>
                <w:bCs/>
                <w:color w:val="000000" w:themeColor="text1"/>
                <w:sz w:val="18"/>
                <w:szCs w:val="18"/>
                <w:lang w:val="es-CR"/>
              </w:rPr>
              <w:t>8:00</w:t>
            </w:r>
          </w:p>
        </w:tc>
        <w:tc>
          <w:tcPr>
            <w:tcW w:w="790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b/>
                <w:bCs/>
                <w:color w:val="000000" w:themeColor="text1"/>
                <w:sz w:val="18"/>
                <w:szCs w:val="18"/>
                <w:lang w:val="es-CR"/>
              </w:rPr>
              <w:t>Redactar en futuro:   Elaborará, pintará, …</w:t>
            </w:r>
          </w:p>
        </w:tc>
      </w:tr>
      <w:tr w:rsidR="00B31BF9" w:rsidRPr="00B31BF9" w:rsidTr="00B31BF9">
        <w:tc>
          <w:tcPr>
            <w:tcW w:w="142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04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790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r>
      <w:tr w:rsidR="00B31BF9" w:rsidRPr="00B31BF9" w:rsidTr="00B31BF9">
        <w:tc>
          <w:tcPr>
            <w:tcW w:w="142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04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790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r>
      <w:tr w:rsidR="00B31BF9" w:rsidRPr="00B31BF9" w:rsidTr="00B31BF9">
        <w:tc>
          <w:tcPr>
            <w:tcW w:w="142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04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790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r>
      <w:tr w:rsidR="00B31BF9" w:rsidRPr="00B31BF9" w:rsidTr="00B31BF9">
        <w:tc>
          <w:tcPr>
            <w:tcW w:w="142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04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790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r>
    </w:tbl>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u w:val="single"/>
          <w:lang w:val="es-CR"/>
        </w:rPr>
        <w:t>Semana 2</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u w:val="single"/>
          <w:lang w:val="es-CR"/>
        </w:rPr>
        <w:t>Semana 3</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u w:val="single"/>
          <w:lang w:val="es-CR"/>
        </w:rPr>
        <w:t>Semana 4</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i/>
          <w:iCs/>
          <w:color w:val="000000" w:themeColor="text1"/>
          <w:u w:val="single"/>
          <w:lang w:val="es-CR"/>
        </w:rPr>
        <w:t>TOTAL DE HORAS:  150 HORAS</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5.  Una vez que Ud. Tenga claras las funciones a realizar; redacte un </w:t>
      </w:r>
      <w:r w:rsidRPr="00B31BF9">
        <w:rPr>
          <w:rFonts w:ascii="Roboto Regular" w:hAnsi="Roboto Regular" w:cs="Times New Roman"/>
          <w:b/>
          <w:bCs/>
          <w:color w:val="000000" w:themeColor="text1"/>
          <w:lang w:val="es-CR"/>
        </w:rPr>
        <w:t>borrador</w:t>
      </w:r>
      <w:r w:rsidRPr="00B31BF9">
        <w:rPr>
          <w:rFonts w:ascii="Roboto Regular" w:hAnsi="Roboto Regular" w:cs="Times New Roman"/>
          <w:color w:val="000000" w:themeColor="text1"/>
          <w:lang w:val="es-CR"/>
        </w:rPr>
        <w:t> de este anteproyecto (verbos en futuro, realizará …). Imprima un borrador … aún </w:t>
      </w:r>
      <w:r w:rsidRPr="00B31BF9">
        <w:rPr>
          <w:rFonts w:ascii="Roboto Regular" w:hAnsi="Roboto Regular" w:cs="Times New Roman"/>
          <w:color w:val="000000" w:themeColor="text1"/>
          <w:u w:val="single"/>
          <w:lang w:val="es-CR"/>
        </w:rPr>
        <w:t>no coordine ni firmas ni sellos</w:t>
      </w:r>
      <w:r w:rsidRPr="00B31BF9">
        <w:rPr>
          <w:rFonts w:ascii="Roboto Regular" w:hAnsi="Roboto Regular" w:cs="Times New Roman"/>
          <w:color w:val="000000" w:themeColor="text1"/>
          <w:lang w:val="es-CR"/>
        </w:rPr>
        <w:t>… </w:t>
      </w:r>
      <w:r w:rsidRPr="00B31BF9">
        <w:rPr>
          <w:rFonts w:ascii="Roboto Regular" w:hAnsi="Roboto Regular" w:cs="Times New Roman"/>
          <w:b/>
          <w:bCs/>
          <w:color w:val="000000" w:themeColor="text1"/>
          <w:u w:val="single"/>
          <w:lang w:val="es-CR"/>
        </w:rPr>
        <w:t>solicite una cita</w:t>
      </w:r>
      <w:r w:rsidRPr="00B31BF9">
        <w:rPr>
          <w:rFonts w:ascii="Roboto Regular" w:hAnsi="Roboto Regular" w:cs="Times New Roman"/>
          <w:color w:val="000000" w:themeColor="text1"/>
          <w:lang w:val="es-CR"/>
        </w:rPr>
        <w:t> al correo </w:t>
      </w:r>
      <w:hyperlink r:id="rId7" w:history="1">
        <w:r w:rsidRPr="00B31BF9">
          <w:rPr>
            <w:rFonts w:ascii="Roboto Regular" w:hAnsi="Roboto Regular" w:cs="Times New Roman"/>
            <w:b/>
            <w:bCs/>
            <w:color w:val="000000" w:themeColor="text1"/>
            <w:u w:val="single"/>
            <w:lang w:val="es-CR"/>
          </w:rPr>
          <w:t>cristina.solis@udelascienciasyelarte.ac.cr</w:t>
        </w:r>
      </w:hyperlink>
      <w:r w:rsidRPr="00B31BF9">
        <w:rPr>
          <w:rFonts w:ascii="Roboto Regular" w:hAnsi="Roboto Regular" w:cs="Times New Roman"/>
          <w:b/>
          <w:bCs/>
          <w:color w:val="000000" w:themeColor="text1"/>
          <w:lang w:val="es-CR"/>
        </w:rPr>
        <w:t> (debe disponer de unos 20 minutos), se revisará el borrador. -normalmente se atenderán los lunes o miércoles de 6pm a 8pm-</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color w:val="000000" w:themeColor="text1"/>
          <w:lang w:val="es-CR"/>
        </w:rPr>
        <w:t>UNIVERSIDAD DE LAS CIENCIAS Y EL ARTE DE COSTA RICA</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color w:val="000000" w:themeColor="text1"/>
          <w:lang w:val="es-CR"/>
        </w:rPr>
        <w:t>ESCUELA DE DERECHO</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color w:val="000000" w:themeColor="text1"/>
          <w:lang w:val="es-CR"/>
        </w:rPr>
        <w:t>TRABAJO COMUNAL UNIVERSITARIO</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color w:val="000000" w:themeColor="text1"/>
          <w:lang w:val="es-CR"/>
        </w:rPr>
        <w:t>TEMA DEL TCU</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color w:val="000000" w:themeColor="text1"/>
          <w:lang w:val="es-CR"/>
        </w:rPr>
        <w:t>INSTITUCIÓN O EMPRESA DONDE SE REALIZA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ESTUDIANTE:</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(Apellidos, Nombre)</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MES, AÑO</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TRABAJO COMUNAL UNIVERSITARIO (TCU)</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AUTORIZACIÓN Y APROBACIÓN</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i/>
          <w:iCs/>
          <w:color w:val="000000" w:themeColor="text1"/>
          <w:lang w:val="es-CR"/>
        </w:rPr>
        <w:t>Disposiciones Generales del TCU</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Este servicio deberán efectuarlo los estudiantes como requisito para graduarse en los grados terminales de las carreras de la Universidad, de conformidad con la modalidad y el proyecto específico establecido para cada carrera.</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El Trabajo Comunal Universitario deberá prestarse de forma gratuita por el estudiante, ser de interés claramente social, prestarse en beneficio de alguna Institución Pública, Fundación, Asociación o comunidad y deberá ser autorizada por el respectivo Director de Carrera.</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Tendrá una duración mínima de 150 horas.</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El estudiante podrá</w:t>
      </w:r>
      <w:r w:rsidRPr="00B31BF9">
        <w:rPr>
          <w:rFonts w:ascii="Roboto Regular" w:eastAsia="Times New Roman" w:hAnsi="Roboto Regular" w:cs="Times New Roman"/>
          <w:color w:val="000000" w:themeColor="text1"/>
          <w:lang w:val="es-CR"/>
        </w:rPr>
        <w:t> iniciar el TCU cuando haya cursado al menos la mitad del plan de estudios del grado que lo habilite para su ejercicio profesional.</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El estudiante para llevar a cabo el TCU deberá presentar al Director de Carrera un anteproyecto que incluya: una descripción del problema, objetivos, aporte social, descripción de beneficiarios, estrategia y pertinencia de solución y cronograma de implementación.</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Así como una carta de la institución aceptando la realización del mismo.</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El Director de Carrera autorizará la realización del TCU.</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Para la aprobación del TCU el estudiante deberá presentar al Director de Carrera: a) La bitácora debidamente firmada y sellada por el supervisor (el estudiante no podrá realizar más de ocho horas diarias en el desarrollo del Proyecto), b) Declaración Jurada –en formato suministrado por la Oficina de Registro de la Universidad- firmada por el estudiante y el supervisor, c) Carta de la Institución indicando la finalización del Proyecto. (debe especificar que el estudiante no recibió remuneración alguna, así como calidades completas del supervisor y detallar actividades realizadas con fecha de inicio y finalización).</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El Director de Carrera dará fe del cumplimiento del TCU realizado por el estudiante.</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El Director de Carrera presentará a la Oficina de Registro el original del documento.</w:t>
      </w:r>
    </w:p>
    <w:p w:rsidR="00B31BF9" w:rsidRPr="00B31BF9" w:rsidRDefault="00B31BF9" w:rsidP="00B31BF9">
      <w:pPr>
        <w:numPr>
          <w:ilvl w:val="0"/>
          <w:numId w:val="3"/>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color w:val="000000" w:themeColor="text1"/>
        </w:rPr>
        <w:t>De los puntos 6 y 8 debe presentar 2 originales.</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Apellidos del Estudiante:    </w:t>
      </w:r>
      <w:r w:rsidRPr="00B31BF9">
        <w:rPr>
          <w:rFonts w:ascii="Roboto Regular" w:hAnsi="Roboto Regular" w:cs="Times New Roman"/>
          <w:color w:val="000000" w:themeColor="text1"/>
        </w:rPr>
        <w:t>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Nombre del Estudiante:                   </w:t>
      </w:r>
      <w:r w:rsidRPr="00B31BF9">
        <w:rPr>
          <w:rFonts w:ascii="Roboto Regular" w:hAnsi="Roboto Regular" w:cs="Times New Roman"/>
          <w:color w:val="000000" w:themeColor="text1"/>
        </w:rPr>
        <w:t>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Carrera:                                             </w:t>
      </w:r>
      <w:r w:rsidRPr="00B31BF9">
        <w:rPr>
          <w:rFonts w:ascii="Roboto Regular" w:hAnsi="Roboto Regular" w:cs="Times New Roman"/>
          <w:color w:val="000000" w:themeColor="text1"/>
        </w:rPr>
        <w:t>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Correo Electrónico:             </w:t>
      </w:r>
      <w:r w:rsidRPr="00B31BF9">
        <w:rPr>
          <w:rFonts w:ascii="Roboto Regular" w:hAnsi="Roboto Regular" w:cs="Times New Roman"/>
          <w:color w:val="000000" w:themeColor="text1"/>
        </w:rPr>
        <w:t>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Teléfonos: Oficina </w:t>
      </w:r>
      <w:r w:rsidRPr="00B31BF9">
        <w:rPr>
          <w:rFonts w:ascii="Roboto Regular" w:hAnsi="Roboto Regular" w:cs="Times New Roman"/>
          <w:color w:val="000000" w:themeColor="text1"/>
        </w:rPr>
        <w:t>_____________ </w:t>
      </w:r>
      <w:r w:rsidRPr="00B31BF9">
        <w:rPr>
          <w:rFonts w:ascii="Roboto Regular" w:hAnsi="Roboto Regular" w:cs="Times New Roman"/>
          <w:b/>
          <w:bCs/>
          <w:color w:val="000000" w:themeColor="text1"/>
        </w:rPr>
        <w:t>Casa </w:t>
      </w:r>
      <w:r w:rsidRPr="00B31BF9">
        <w:rPr>
          <w:rFonts w:ascii="Roboto Regular" w:hAnsi="Roboto Regular" w:cs="Times New Roman"/>
          <w:color w:val="000000" w:themeColor="text1"/>
        </w:rPr>
        <w:t>___________ </w:t>
      </w:r>
      <w:r w:rsidRPr="00B31BF9">
        <w:rPr>
          <w:rFonts w:ascii="Roboto Regular" w:hAnsi="Roboto Regular" w:cs="Times New Roman"/>
          <w:b/>
          <w:bCs/>
          <w:color w:val="000000" w:themeColor="text1"/>
        </w:rPr>
        <w:t>Celular </w:t>
      </w:r>
      <w:r w:rsidRPr="00B31BF9">
        <w:rPr>
          <w:rFonts w:ascii="Roboto Regular" w:hAnsi="Roboto Regular" w:cs="Times New Roman"/>
          <w:color w:val="000000" w:themeColor="text1"/>
        </w:rPr>
        <w:t>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Fecha de presentación:</w:t>
      </w:r>
      <w:r w:rsidRPr="00B31BF9">
        <w:rPr>
          <w:rFonts w:ascii="Roboto Regular" w:hAnsi="Roboto Regular" w:cs="Times New Roman"/>
          <w:color w:val="000000" w:themeColor="text1"/>
        </w:rPr>
        <w:t> 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Fecha de inicio:</w:t>
      </w:r>
      <w:r w:rsidRPr="00B31BF9">
        <w:rPr>
          <w:rFonts w:ascii="Roboto Regular" w:hAnsi="Roboto Regular" w:cs="Times New Roman"/>
          <w:color w:val="000000" w:themeColor="text1"/>
        </w:rPr>
        <w:t> ________________   </w:t>
      </w:r>
      <w:r w:rsidRPr="00B31BF9">
        <w:rPr>
          <w:rFonts w:ascii="Roboto Regular" w:hAnsi="Roboto Regular" w:cs="Times New Roman"/>
          <w:b/>
          <w:bCs/>
          <w:color w:val="000000" w:themeColor="text1"/>
        </w:rPr>
        <w:t>Fecha de finalización: </w:t>
      </w:r>
      <w:r w:rsidRPr="00B31BF9">
        <w:rPr>
          <w:rFonts w:ascii="Roboto Regular" w:hAnsi="Roboto Regular" w:cs="Times New Roman"/>
          <w:color w:val="000000" w:themeColor="text1"/>
        </w:rPr>
        <w:t>_______________</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ANTEPROYECTO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Descripción del problema (a. Detalle del problema, b. como abordarlos y c. solucionarlo):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A …  </w:t>
      </w:r>
      <w:r w:rsidRPr="00B31BF9">
        <w:rPr>
          <w:rFonts w:ascii="Roboto Regular" w:hAnsi="Roboto Regular" w:cs="Times New Roman"/>
          <w:b/>
          <w:bCs/>
          <w:i/>
          <w:iCs/>
          <w:color w:val="000000" w:themeColor="text1"/>
          <w:lang w:val="es-CR"/>
        </w:rPr>
        <w:t>DESARROLLAR CADA PUNTO    Redactar en tercera persona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B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C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Objetivo General: (Ayuda a resolver el problema)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Objetivos Específicos: (Ayudan a cumplir el objetivo general)</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      1.</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      2.</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      3.</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Descripción de beneficiarios (1.</w:t>
      </w:r>
      <w:r w:rsidRPr="00B31BF9">
        <w:rPr>
          <w:rFonts w:ascii="Roboto Regular" w:hAnsi="Roboto Regular" w:cs="Times New Roman"/>
          <w:color w:val="000000" w:themeColor="text1"/>
          <w:lang w:val="es-CR"/>
        </w:rPr>
        <w:t> Beneficiarios de la solución del problema. </w:t>
      </w:r>
      <w:r w:rsidRPr="00B31BF9">
        <w:rPr>
          <w:rFonts w:ascii="Roboto Regular" w:hAnsi="Roboto Regular" w:cs="Times New Roman"/>
          <w:b/>
          <w:bCs/>
          <w:color w:val="000000" w:themeColor="text1"/>
          <w:lang w:val="es-CR"/>
        </w:rPr>
        <w:t>2.</w:t>
      </w:r>
      <w:r w:rsidRPr="00B31BF9">
        <w:rPr>
          <w:rFonts w:ascii="Roboto Regular" w:hAnsi="Roboto Regular" w:cs="Times New Roman"/>
          <w:color w:val="000000" w:themeColor="text1"/>
          <w:lang w:val="es-CR"/>
        </w:rPr>
        <w:t> Aporte social. (Explicar cómo se verá impactada la sociedad con la ejecución del TCU </w:t>
      </w:r>
      <w:r w:rsidRPr="00B31BF9">
        <w:rPr>
          <w:rFonts w:ascii="Roboto Regular" w:hAnsi="Roboto Regular" w:cs="Times New Roman"/>
          <w:b/>
          <w:bCs/>
          <w:color w:val="000000" w:themeColor="text1"/>
          <w:lang w:val="es-CR"/>
        </w:rPr>
        <w:t>3.</w:t>
      </w:r>
      <w:r w:rsidRPr="00B31BF9">
        <w:rPr>
          <w:rFonts w:ascii="Roboto Regular" w:hAnsi="Roboto Regular" w:cs="Times New Roman"/>
          <w:color w:val="000000" w:themeColor="text1"/>
          <w:lang w:val="es-CR"/>
        </w:rPr>
        <w:t>Nombre de la institución/empresa, razón social, nombre del contacto, dirección física, número de teléfono, fax y correo electrónico</w:t>
      </w:r>
      <w:r w:rsidRPr="00B31BF9">
        <w:rPr>
          <w:rFonts w:ascii="Roboto Regular" w:hAnsi="Roboto Regular" w:cs="Times New Roman"/>
          <w:b/>
          <w:bCs/>
          <w:color w:val="000000" w:themeColor="text1"/>
          <w:lang w:val="es-CR"/>
        </w:rPr>
        <w:t>):</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1 … </w:t>
      </w:r>
      <w:r w:rsidRPr="00B31BF9">
        <w:rPr>
          <w:rFonts w:ascii="Roboto Regular" w:hAnsi="Roboto Regular" w:cs="Times New Roman"/>
          <w:b/>
          <w:bCs/>
          <w:i/>
          <w:iCs/>
          <w:color w:val="000000" w:themeColor="text1"/>
          <w:lang w:val="es-CR"/>
        </w:rPr>
        <w:t>DESARROLLAR CADA PUNTO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2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3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Estrategia y pertinencia de solución (a. </w:t>
      </w:r>
      <w:r w:rsidRPr="00B31BF9">
        <w:rPr>
          <w:rFonts w:ascii="Roboto Regular" w:hAnsi="Roboto Regular" w:cs="Times New Roman"/>
          <w:color w:val="000000" w:themeColor="text1"/>
          <w:lang w:val="es-CR"/>
        </w:rPr>
        <w:t>Importancia de la solución del problema</w:t>
      </w:r>
      <w:r w:rsidRPr="00B31BF9">
        <w:rPr>
          <w:rFonts w:ascii="Roboto Regular" w:hAnsi="Roboto Regular" w:cs="Times New Roman"/>
          <w:b/>
          <w:bCs/>
          <w:color w:val="000000" w:themeColor="text1"/>
          <w:lang w:val="es-CR"/>
        </w:rPr>
        <w:t>. b.</w:t>
      </w:r>
      <w:r w:rsidRPr="00B31BF9">
        <w:rPr>
          <w:rFonts w:ascii="Roboto Regular" w:hAnsi="Roboto Regular" w:cs="Times New Roman"/>
          <w:color w:val="000000" w:themeColor="text1"/>
          <w:lang w:val="es-CR"/>
        </w:rPr>
        <w:t> Beneficios para la institución/empresa. </w:t>
      </w:r>
      <w:r w:rsidRPr="00B31BF9">
        <w:rPr>
          <w:rFonts w:ascii="Roboto Regular" w:hAnsi="Roboto Regular" w:cs="Times New Roman"/>
          <w:b/>
          <w:bCs/>
          <w:color w:val="000000" w:themeColor="text1"/>
          <w:lang w:val="es-CR"/>
        </w:rPr>
        <w:t>c.</w:t>
      </w:r>
      <w:r w:rsidRPr="00B31BF9">
        <w:rPr>
          <w:rFonts w:ascii="Roboto Regular" w:hAnsi="Roboto Regular" w:cs="Times New Roman"/>
          <w:color w:val="000000" w:themeColor="text1"/>
          <w:lang w:val="es-CR"/>
        </w:rPr>
        <w:t> Pertinencia de las alternativas de solución. </w:t>
      </w:r>
      <w:r w:rsidRPr="00B31BF9">
        <w:rPr>
          <w:rFonts w:ascii="Roboto Regular" w:hAnsi="Roboto Regular" w:cs="Times New Roman"/>
          <w:b/>
          <w:bCs/>
          <w:color w:val="000000" w:themeColor="text1"/>
          <w:lang w:val="es-CR"/>
        </w:rPr>
        <w:t>d.</w:t>
      </w:r>
      <w:r w:rsidRPr="00B31BF9">
        <w:rPr>
          <w:rFonts w:ascii="Roboto Regular" w:hAnsi="Roboto Regular" w:cs="Times New Roman"/>
          <w:color w:val="000000" w:themeColor="text1"/>
          <w:lang w:val="es-CR"/>
        </w:rPr>
        <w:t>  Estrategia para el análisis y </w:t>
      </w:r>
      <w:r w:rsidRPr="00B31BF9">
        <w:rPr>
          <w:rFonts w:ascii="Roboto Regular" w:hAnsi="Roboto Regular" w:cs="Times New Roman"/>
          <w:b/>
          <w:bCs/>
          <w:color w:val="000000" w:themeColor="text1"/>
          <w:lang w:val="es-CR"/>
        </w:rPr>
        <w:t>e.</w:t>
      </w:r>
      <w:r w:rsidRPr="00B31BF9">
        <w:rPr>
          <w:rFonts w:ascii="Roboto Regular" w:hAnsi="Roboto Regular" w:cs="Times New Roman"/>
          <w:color w:val="000000" w:themeColor="text1"/>
          <w:lang w:val="es-CR"/>
        </w:rPr>
        <w:t> Búsqueda de alternativas de solución</w:t>
      </w:r>
      <w:r w:rsidRPr="00B31BF9">
        <w:rPr>
          <w:rFonts w:ascii="Roboto Regular" w:hAnsi="Roboto Regular" w:cs="Times New Roman"/>
          <w:b/>
          <w:bCs/>
          <w:color w:val="000000" w:themeColor="text1"/>
          <w:lang w:val="es-CR"/>
        </w:rPr>
        <w:t>):</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A … </w:t>
      </w:r>
      <w:r w:rsidRPr="00B31BF9">
        <w:rPr>
          <w:rFonts w:ascii="Roboto Regular" w:hAnsi="Roboto Regular" w:cs="Times New Roman"/>
          <w:b/>
          <w:bCs/>
          <w:i/>
          <w:iCs/>
          <w:color w:val="000000" w:themeColor="text1"/>
          <w:lang w:val="es-CR"/>
        </w:rPr>
        <w:t>DESARROLLAR CADA PUNTO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B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C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D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E … este punto debe quedar redactado en esta página, así como el cuadro de aprobación debe constar en esta misma plana.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Por este medio presento el Anteproyecto para la realización de TCU y solicita autorización para su realización.</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Firma del estudiante:  </w:t>
      </w:r>
      <w:r w:rsidRPr="00B31BF9">
        <w:rPr>
          <w:rFonts w:ascii="Roboto Regular" w:hAnsi="Roboto Regular" w:cs="Times New Roman"/>
          <w:color w:val="000000" w:themeColor="text1"/>
          <w:lang w:val="en-US"/>
        </w:rPr>
        <w:t>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Nombre y Apellidos de la personal supervisora:         </w:t>
      </w:r>
      <w:r w:rsidRPr="00B31BF9">
        <w:rPr>
          <w:rFonts w:ascii="Roboto Regular" w:hAnsi="Roboto Regular" w:cs="Times New Roman"/>
          <w:color w:val="000000" w:themeColor="text1"/>
          <w:lang w:val="es-CR"/>
        </w:rPr>
        <w:t>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Firma de la persona supervisora:  </w:t>
      </w:r>
      <w:r w:rsidRPr="00B31BF9">
        <w:rPr>
          <w:rFonts w:ascii="Roboto Regular" w:hAnsi="Roboto Regular" w:cs="Times New Roman"/>
          <w:color w:val="000000" w:themeColor="text1"/>
          <w:lang w:val="es-CR"/>
        </w:rPr>
        <w:t>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Sello de la institución</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PARA USO EXCLUSIVO DE LA UNIVERSIDAD</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SOLICITUD DE AUTORIZACIÓN DE TCU</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Aprobada  /____/      Rechazada  /____/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Observaciones ______________________________________________________________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Nombre y Apellidos:   </w:t>
      </w:r>
      <w:r w:rsidRPr="00B31BF9">
        <w:rPr>
          <w:rFonts w:ascii="Roboto Regular" w:hAnsi="Roboto Regular" w:cs="Times New Roman"/>
          <w:b/>
          <w:bCs/>
          <w:color w:val="000000" w:themeColor="text1"/>
          <w:u w:val="single"/>
          <w:lang w:val="es-CR"/>
        </w:rPr>
        <w:t>MSC.  MARGARITA GUZMÁN CALDERÓN</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                                                            </w:t>
      </w:r>
      <w:r w:rsidRPr="00B31BF9">
        <w:rPr>
          <w:rFonts w:ascii="Roboto Regular" w:hAnsi="Roboto Regular" w:cs="Times New Roman"/>
          <w:color w:val="000000" w:themeColor="text1"/>
          <w:lang w:val="es-MX"/>
        </w:rPr>
        <w:t>(Directora de Carrera)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            </w:t>
      </w:r>
      <w:r w:rsidRPr="00B31BF9">
        <w:rPr>
          <w:rFonts w:ascii="Roboto Regular" w:hAnsi="Roboto Regular" w:cs="Times New Roman"/>
          <w:b/>
          <w:bCs/>
          <w:color w:val="000000" w:themeColor="text1"/>
          <w:lang w:val="es-CR"/>
        </w:rPr>
        <w:t>Firma de la Directora de Carrera 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rPr>
        <w:t>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                                                                                                            SELLO DE LA ESCUELA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u w:val="single"/>
          <w:lang w:val="es-CR"/>
        </w:rPr>
        <w:t>Nota Importante:</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TODOS LOS DOCUMENTOS SE REVISARÁN PRIMERAMENTE EN </w:t>
      </w:r>
      <w:r w:rsidRPr="00B31BF9">
        <w:rPr>
          <w:rFonts w:ascii="Roboto Regular" w:hAnsi="Roboto Regular" w:cs="Times New Roman"/>
          <w:b/>
          <w:bCs/>
          <w:color w:val="000000" w:themeColor="text1"/>
          <w:u w:val="single"/>
          <w:lang w:val="es-CR"/>
        </w:rPr>
        <w:t>BORRADOR</w:t>
      </w:r>
      <w:r w:rsidRPr="00B31BF9">
        <w:rPr>
          <w:rFonts w:ascii="Roboto Regular" w:hAnsi="Roboto Regular" w:cs="Times New Roman"/>
          <w:b/>
          <w:bCs/>
          <w:color w:val="000000" w:themeColor="text1"/>
          <w:lang w:val="es-CR"/>
        </w:rPr>
        <w:t> TANTO POR PARTE DE LA SEDE COMO DE LA ESCUELA DE DERECHO EN SN. JOSÉ, CUANDO TENGA VºBº DIGITAL, </w:t>
      </w:r>
      <w:r w:rsidRPr="00B31BF9">
        <w:rPr>
          <w:rFonts w:ascii="Roboto Regular" w:hAnsi="Roboto Regular" w:cs="Times New Roman"/>
          <w:b/>
          <w:bCs/>
          <w:color w:val="000000" w:themeColor="text1"/>
          <w:u w:val="single"/>
          <w:lang w:val="es-CR"/>
        </w:rPr>
        <w:t>SE LE NOTIFICA</w:t>
      </w:r>
      <w:r w:rsidRPr="00B31BF9">
        <w:rPr>
          <w:rFonts w:ascii="Roboto Regular" w:hAnsi="Roboto Regular" w:cs="Times New Roman"/>
          <w:b/>
          <w:bCs/>
          <w:color w:val="000000" w:themeColor="text1"/>
          <w:lang w:val="es-CR"/>
        </w:rPr>
        <w:t> PARA QUE IMPRIMA Y COORDINE FIRMAS Y SELLOS </w:t>
      </w:r>
      <w:r w:rsidRPr="00B31BF9">
        <w:rPr>
          <w:rFonts w:ascii="Roboto Regular" w:hAnsi="Roboto Regular" w:cs="Times New Roman"/>
          <w:b/>
          <w:bCs/>
          <w:color w:val="000000" w:themeColor="text1"/>
          <w:u w:val="single"/>
          <w:lang w:val="es-CR"/>
        </w:rPr>
        <w:t>HASTA ESTE MOMENTO PUEDE INICIAR. Las indicaciones señaladas en azul únicamente son para guía favor borrarlas antes de imprimir el documento original</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u w:val="single"/>
          <w:lang w:val="es-CR"/>
        </w:rPr>
        <w:t>II PARTE</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u w:val="single"/>
          <w:lang w:val="es-CR"/>
        </w:rPr>
        <w:t>5. Las actividades diarias las puede ir escribiendo en “un cuadernillo” y al finalizar las 150 horas, las digitan y presentan un borrador para revisión. Sacar cita ….</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u w:val="single"/>
          <w:lang w:val="es-CR"/>
        </w:rPr>
        <w:t> (BITÁCORA, DECLARACIÓN JURADA Y CONSTANCIA, SE TRABAJAN AL FINALIZAR EL TCU)</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BITÁCORA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Estudiante (Nombre y Apellidos) _______________________________________________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Identificación _________________________________________________________________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Carrera ______________________________________________________________________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Supervisor (a) (Nombre y Apellidos) ______________________________________________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Identificación ___________________ Correo electrónico 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Tel. Trabajo ____________________  Tel. Celular 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Firma _________________________                    SELLO</w:t>
      </w:r>
    </w:p>
    <w:tbl>
      <w:tblPr>
        <w:tblW w:w="16800" w:type="dxa"/>
        <w:shd w:val="clear" w:color="auto" w:fill="FFFFFF"/>
        <w:tblCellMar>
          <w:top w:w="15" w:type="dxa"/>
          <w:left w:w="15" w:type="dxa"/>
          <w:bottom w:w="15" w:type="dxa"/>
          <w:right w:w="15" w:type="dxa"/>
        </w:tblCellMar>
        <w:tblLook w:val="04A0" w:firstRow="1" w:lastRow="0" w:firstColumn="1" w:lastColumn="0" w:noHBand="0" w:noVBand="1"/>
      </w:tblPr>
      <w:tblGrid>
        <w:gridCol w:w="2583"/>
        <w:gridCol w:w="2664"/>
        <w:gridCol w:w="8571"/>
        <w:gridCol w:w="2982"/>
      </w:tblGrid>
      <w:tr w:rsidR="00B31BF9" w:rsidRPr="00B31BF9" w:rsidTr="00B31BF9">
        <w:tc>
          <w:tcPr>
            <w:tcW w:w="128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spacing w:after="100" w:afterAutospacing="1"/>
              <w:jc w:val="center"/>
              <w:rPr>
                <w:rFonts w:ascii="Roboto Regular" w:hAnsi="Roboto Regular" w:cs="Times New Roman"/>
                <w:color w:val="000000" w:themeColor="text1"/>
                <w:sz w:val="18"/>
                <w:szCs w:val="18"/>
              </w:rPr>
            </w:pPr>
            <w:r w:rsidRPr="00B31BF9">
              <w:rPr>
                <w:rFonts w:ascii="Roboto Regular" w:hAnsi="Roboto Regular" w:cs="Times New Roman"/>
                <w:b/>
                <w:bCs/>
                <w:color w:val="000000" w:themeColor="text1"/>
                <w:sz w:val="18"/>
                <w:szCs w:val="18"/>
                <w:lang w:val="es-CR"/>
              </w:rPr>
              <w:t>FECHA</w:t>
            </w:r>
          </w:p>
        </w:tc>
        <w:tc>
          <w:tcPr>
            <w:tcW w:w="136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spacing w:after="100" w:afterAutospacing="1"/>
              <w:jc w:val="center"/>
              <w:rPr>
                <w:rFonts w:ascii="Roboto Regular" w:hAnsi="Roboto Regular" w:cs="Times New Roman"/>
                <w:color w:val="000000" w:themeColor="text1"/>
                <w:sz w:val="18"/>
                <w:szCs w:val="18"/>
              </w:rPr>
            </w:pPr>
            <w:r w:rsidRPr="00B31BF9">
              <w:rPr>
                <w:rFonts w:ascii="Roboto Regular" w:hAnsi="Roboto Regular" w:cs="Times New Roman"/>
                <w:b/>
                <w:bCs/>
                <w:color w:val="000000" w:themeColor="text1"/>
                <w:sz w:val="18"/>
                <w:szCs w:val="18"/>
                <w:lang w:val="es-CR"/>
              </w:rPr>
              <w:t>HORAS LABORADAS</w:t>
            </w:r>
          </w:p>
        </w:tc>
        <w:tc>
          <w:tcPr>
            <w:tcW w:w="518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spacing w:after="100" w:afterAutospacing="1"/>
              <w:jc w:val="center"/>
              <w:rPr>
                <w:rFonts w:ascii="Roboto Regular" w:hAnsi="Roboto Regular" w:cs="Times New Roman"/>
                <w:color w:val="000000" w:themeColor="text1"/>
                <w:sz w:val="18"/>
                <w:szCs w:val="18"/>
              </w:rPr>
            </w:pPr>
            <w:r w:rsidRPr="00B31BF9">
              <w:rPr>
                <w:rFonts w:ascii="Roboto Regular" w:hAnsi="Roboto Regular" w:cs="Times New Roman"/>
                <w:b/>
                <w:bCs/>
                <w:color w:val="000000" w:themeColor="text1"/>
                <w:sz w:val="18"/>
                <w:szCs w:val="18"/>
                <w:lang w:val="es-CR"/>
              </w:rPr>
              <w:t>ACTIVIDAD REALIZADA</w:t>
            </w:r>
          </w:p>
        </w:tc>
        <w:tc>
          <w:tcPr>
            <w:tcW w:w="142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spacing w:after="100" w:afterAutospacing="1"/>
              <w:jc w:val="center"/>
              <w:rPr>
                <w:rFonts w:ascii="Roboto Regular" w:hAnsi="Roboto Regular" w:cs="Times New Roman"/>
                <w:color w:val="000000" w:themeColor="text1"/>
                <w:sz w:val="18"/>
                <w:szCs w:val="18"/>
              </w:rPr>
            </w:pPr>
            <w:r w:rsidRPr="00B31BF9">
              <w:rPr>
                <w:rFonts w:ascii="Roboto Regular" w:hAnsi="Roboto Regular" w:cs="Times New Roman"/>
                <w:b/>
                <w:bCs/>
                <w:color w:val="000000" w:themeColor="text1"/>
                <w:sz w:val="18"/>
                <w:szCs w:val="18"/>
                <w:lang w:val="es-CR"/>
              </w:rPr>
              <w:t>FIRMA PERSONA SUPERVISORA</w:t>
            </w:r>
          </w:p>
        </w:tc>
      </w:tr>
      <w:tr w:rsidR="00B31BF9" w:rsidRPr="00B31BF9" w:rsidTr="00B31BF9">
        <w:tc>
          <w:tcPr>
            <w:tcW w:w="128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b/>
                <w:bCs/>
                <w:color w:val="000000" w:themeColor="text1"/>
                <w:sz w:val="18"/>
                <w:szCs w:val="18"/>
                <w:lang w:val="es-CR"/>
              </w:rPr>
              <w:t>00/00/2017</w:t>
            </w:r>
          </w:p>
        </w:tc>
        <w:tc>
          <w:tcPr>
            <w:tcW w:w="136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b/>
                <w:bCs/>
                <w:color w:val="000000" w:themeColor="text1"/>
                <w:sz w:val="18"/>
                <w:szCs w:val="18"/>
                <w:lang w:val="es-CR"/>
              </w:rPr>
              <w:t>08:00 Hrs.</w:t>
            </w:r>
          </w:p>
        </w:tc>
        <w:tc>
          <w:tcPr>
            <w:tcW w:w="518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b/>
                <w:bCs/>
                <w:color w:val="000000" w:themeColor="text1"/>
                <w:sz w:val="18"/>
                <w:szCs w:val="18"/>
                <w:lang w:val="es-CR"/>
              </w:rPr>
              <w:t>Pintó, limpió, recolectó….</w:t>
            </w:r>
          </w:p>
        </w:tc>
        <w:tc>
          <w:tcPr>
            <w:tcW w:w="142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r>
      <w:tr w:rsidR="00B31BF9" w:rsidRPr="00B31BF9" w:rsidTr="00B31BF9">
        <w:tc>
          <w:tcPr>
            <w:tcW w:w="128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36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518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42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r>
      <w:tr w:rsidR="00B31BF9" w:rsidRPr="00B31BF9" w:rsidTr="00B31BF9">
        <w:tc>
          <w:tcPr>
            <w:tcW w:w="128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36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518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420" w:type="dxa"/>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r>
      <w:tr w:rsidR="00B31BF9" w:rsidRPr="00B31BF9" w:rsidTr="00B31BF9">
        <w:tc>
          <w:tcPr>
            <w:tcW w:w="128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36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518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c>
          <w:tcPr>
            <w:tcW w:w="1420" w:type="dxa"/>
            <w:tcBorders>
              <w:top w:val="single" w:sz="6" w:space="0" w:color="CCCCCC"/>
              <w:left w:val="single" w:sz="6" w:space="0" w:color="CCCCCC"/>
              <w:bottom w:val="single" w:sz="6" w:space="0" w:color="CCCCCC"/>
              <w:right w:val="single" w:sz="6" w:space="0" w:color="CCCCCC"/>
            </w:tcBorders>
            <w:shd w:val="clear" w:color="auto" w:fill="EEEEEE"/>
            <w:tcMar>
              <w:top w:w="225" w:type="dxa"/>
              <w:left w:w="225" w:type="dxa"/>
              <w:bottom w:w="225" w:type="dxa"/>
              <w:right w:w="225" w:type="dxa"/>
            </w:tcMar>
            <w:hideMark/>
          </w:tcPr>
          <w:p w:rsidR="00B31BF9" w:rsidRPr="00B31BF9" w:rsidRDefault="00B31BF9" w:rsidP="00B31BF9">
            <w:pPr>
              <w:rPr>
                <w:rFonts w:ascii="Roboto Regular" w:eastAsia="Times New Roman" w:hAnsi="Roboto Regular" w:cs="Times New Roman"/>
                <w:color w:val="000000" w:themeColor="text1"/>
                <w:sz w:val="18"/>
                <w:szCs w:val="18"/>
              </w:rPr>
            </w:pPr>
            <w:r w:rsidRPr="00B31BF9">
              <w:rPr>
                <w:rFonts w:ascii="Roboto Regular" w:eastAsia="Times New Roman" w:hAnsi="Roboto Regular" w:cs="Times New Roman"/>
                <w:color w:val="000000" w:themeColor="text1"/>
                <w:sz w:val="18"/>
                <w:szCs w:val="18"/>
              </w:rPr>
              <w:t> </w:t>
            </w:r>
          </w:p>
        </w:tc>
      </w:tr>
    </w:tbl>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SELLO DE LA INSTITUCIÓN EN </w:t>
      </w:r>
      <w:r w:rsidRPr="00B31BF9">
        <w:rPr>
          <w:rFonts w:ascii="Roboto Regular" w:hAnsi="Roboto Regular" w:cs="Times New Roman"/>
          <w:b/>
          <w:bCs/>
          <w:color w:val="000000" w:themeColor="text1"/>
          <w:u w:val="single"/>
          <w:lang w:val="es-CR"/>
        </w:rPr>
        <w:t>TODAS</w:t>
      </w:r>
      <w:r w:rsidRPr="00B31BF9">
        <w:rPr>
          <w:rFonts w:ascii="Roboto Regular" w:hAnsi="Roboto Regular" w:cs="Times New Roman"/>
          <w:b/>
          <w:bCs/>
          <w:color w:val="000000" w:themeColor="text1"/>
          <w:lang w:val="es-CR"/>
        </w:rPr>
        <w:t> LAS PÁGINAS DE LA BITÁCORA</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u w:val="single"/>
          <w:lang w:val="es-CR"/>
        </w:rPr>
        <w:t>El cuadro de aprobación debe quedar impreso en esta misma plana</w:t>
      </w:r>
      <w:r w:rsidRPr="00B31BF9">
        <w:rPr>
          <w:rFonts w:ascii="Roboto Regular" w:hAnsi="Roboto Regular" w:cs="Times New Roman"/>
          <w:b/>
          <w:bCs/>
          <w:color w:val="000000" w:themeColor="text1"/>
          <w:lang w:val="es-CR"/>
        </w:rPr>
        <w:t>.</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DECLARACIÓN JURADA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Por medio de la presente nosotros los abajo firmantes declaramos bajo la fe del juramento y en pleno conocimiento de las penas con que la ley castiga el falso testimonio y perjurio que él o la estudiante:</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_______________________________________________________________________,</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color w:val="000000" w:themeColor="text1"/>
          <w:lang w:val="es-CR"/>
        </w:rPr>
        <w:t>(Nombre y Apellidos del o la Estudiante)</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Cédula 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Estudiante de la carrera de ______________________________________________________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En el Grado de ____________________, realizó su Trabajo Comunal Universitario (TCU) en las siguientes fechas: del ___________________ al 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el cuál consistió en las siguientes actividades:</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Ej.  elaboró XXXXX, revisó XXXXX, atendió XXXXX, etc_________________________________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_________________________________________________________________________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Realizadas en ___________________________________________________________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                                    (Lugar, Institución o Empresa)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Para un total de ________ horas, sin ningún tipo de remuneración, siendo supervisado por</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_______________________________________________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(Nombre y Apellidos del Supervisor(a)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Como prueba de lo anterior adjuntamos la bitácora debidamente firmada y sellada.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Firma del (la) Estudiante ____________________________________________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Firma del (la) Supervisor (a) ____________________________________________                           </w:t>
      </w:r>
      <w:r w:rsidRPr="00B31BF9">
        <w:rPr>
          <w:rFonts w:ascii="Roboto Regular" w:hAnsi="Roboto Regular" w:cs="Times New Roman"/>
          <w:b/>
          <w:bCs/>
          <w:color w:val="000000" w:themeColor="text1"/>
          <w:lang w:val="es-CR"/>
        </w:rPr>
        <w:t>SELLO</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PARA USO EXCLUSIVO DEL DIRECTOR DE CARRERA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Quien suscribe, Director (a) de Carrera de la Universidad de las Ciencias y el Arte de Costa Rica hace constar que, en vista de los datos consignados arriba, el (la) estudiante signatario (a) de la presente Certificación realizó satisfactoriamente el Trabajo Comunal Universitario (TCU) cumpliendo con ello las </w:t>
      </w:r>
      <w:r w:rsidRPr="00B31BF9">
        <w:rPr>
          <w:rFonts w:ascii="Roboto Regular" w:hAnsi="Roboto Regular" w:cs="Times New Roman"/>
          <w:b/>
          <w:bCs/>
          <w:color w:val="000000" w:themeColor="text1"/>
          <w:lang w:val="es-CR"/>
        </w:rPr>
        <w:t>150</w:t>
      </w:r>
      <w:r w:rsidRPr="00B31BF9">
        <w:rPr>
          <w:rFonts w:ascii="Roboto Regular" w:hAnsi="Roboto Regular" w:cs="Times New Roman"/>
          <w:color w:val="000000" w:themeColor="text1"/>
          <w:lang w:val="es-CR"/>
        </w:rPr>
        <w:t> horas del Trabajo Comunal Universitario como requisito de Graduación, dándosele la Condición de:</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color w:val="000000" w:themeColor="text1"/>
          <w:lang w:val="es-CR"/>
        </w:rPr>
        <w:t>Aprobado  /_____ /                                Rechazado  /_____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Dado en la Universidad de las Ciencias y el Arte de Costa Rica el _________________________</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Nombre y Apellidos:  </w:t>
      </w:r>
      <w:r w:rsidRPr="00B31BF9">
        <w:rPr>
          <w:rFonts w:ascii="Roboto Regular" w:hAnsi="Roboto Regular" w:cs="Times New Roman"/>
          <w:color w:val="000000" w:themeColor="text1"/>
          <w:u w:val="single"/>
          <w:lang w:val="es-CR"/>
        </w:rPr>
        <w:t>MSC.  MARGARITA GUZMÁN CALDERÓN, </w:t>
      </w:r>
      <w:r w:rsidRPr="00B31BF9">
        <w:rPr>
          <w:rFonts w:ascii="Roboto Regular" w:hAnsi="Roboto Regular" w:cs="Times New Roman"/>
          <w:color w:val="000000" w:themeColor="text1"/>
          <w:lang w:val="es-CR"/>
        </w:rPr>
        <w:t>Directora de Carrera</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Firma _____________________________________                                                                           </w:t>
      </w:r>
      <w:r w:rsidRPr="00B31BF9">
        <w:rPr>
          <w:rFonts w:ascii="Roboto Regular" w:hAnsi="Roboto Regular" w:cs="Times New Roman"/>
          <w:b/>
          <w:bCs/>
          <w:color w:val="000000" w:themeColor="text1"/>
          <w:lang w:val="es-CR"/>
        </w:rPr>
        <w:t>SELLO DE LA ESCUELA</w:t>
      </w:r>
    </w:p>
    <w:p w:rsidR="00B31BF9" w:rsidRPr="00B31BF9" w:rsidRDefault="00B31BF9" w:rsidP="00B31BF9">
      <w:pPr>
        <w:shd w:val="clear" w:color="auto" w:fill="FFFFFF"/>
        <w:spacing w:after="100" w:afterAutospacing="1"/>
        <w:jc w:val="center"/>
        <w:rPr>
          <w:rFonts w:ascii="Roboto Regular" w:hAnsi="Roboto Regular" w:cs="Times New Roman"/>
          <w:color w:val="000000" w:themeColor="text1"/>
        </w:rPr>
      </w:pPr>
      <w:r w:rsidRPr="00B31BF9">
        <w:rPr>
          <w:rFonts w:ascii="Roboto Regular" w:hAnsi="Roboto Regular" w:cs="Times New Roman"/>
          <w:b/>
          <w:bCs/>
          <w:color w:val="000000" w:themeColor="text1"/>
          <w:lang w:val="es-CR"/>
        </w:rPr>
        <w:t>CONSTANCIA DE FINALIZACIÓN DE TCU</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El (la) suscrito (a), Lic.  ********, portador (a) de la cédula de identidad número *********, en mi condición de Juez Coordinador del Tribunal Penal de Juicio, Sección Flagrancia, Poder Judicial Heredia, hago constar que </w:t>
      </w:r>
      <w:r w:rsidRPr="00B31BF9">
        <w:rPr>
          <w:rFonts w:ascii="Roboto Regular" w:hAnsi="Roboto Regular" w:cs="Times New Roman"/>
          <w:b/>
          <w:bCs/>
          <w:i/>
          <w:iCs/>
          <w:color w:val="000000" w:themeColor="text1"/>
          <w:lang w:val="es-CR"/>
        </w:rPr>
        <w:t>********</w:t>
      </w:r>
      <w:r w:rsidRPr="00B31BF9">
        <w:rPr>
          <w:rFonts w:ascii="Roboto Regular" w:hAnsi="Roboto Regular" w:cs="Times New Roman"/>
          <w:color w:val="000000" w:themeColor="text1"/>
          <w:lang w:val="es-CR"/>
        </w:rPr>
        <w:t>, cédula ******0, alumna de la Escuela de Derecho de la Universidad de las Ciencias y el Arte de Costa Rica, realizó satisfactoriamente en este Despacho las </w:t>
      </w:r>
      <w:r w:rsidRPr="00B31BF9">
        <w:rPr>
          <w:rFonts w:ascii="Roboto Regular" w:hAnsi="Roboto Regular" w:cs="Times New Roman"/>
          <w:b/>
          <w:bCs/>
          <w:color w:val="000000" w:themeColor="text1"/>
          <w:lang w:val="es-CR"/>
        </w:rPr>
        <w:t>150</w:t>
      </w:r>
      <w:r w:rsidRPr="00B31BF9">
        <w:rPr>
          <w:rFonts w:ascii="Roboto Regular" w:hAnsi="Roboto Regular" w:cs="Times New Roman"/>
          <w:color w:val="000000" w:themeColor="text1"/>
          <w:lang w:val="es-CR"/>
        </w:rPr>
        <w:t> horas de Trabajo Comunal Universitario, de manera </w:t>
      </w:r>
      <w:r w:rsidRPr="00B31BF9">
        <w:rPr>
          <w:rFonts w:ascii="Roboto Regular" w:hAnsi="Roboto Regular" w:cs="Times New Roman"/>
          <w:b/>
          <w:bCs/>
          <w:color w:val="000000" w:themeColor="text1"/>
          <w:lang w:val="es-CR"/>
        </w:rPr>
        <w:t>gratuita</w:t>
      </w:r>
      <w:r w:rsidRPr="00B31BF9">
        <w:rPr>
          <w:rFonts w:ascii="Roboto Regular" w:hAnsi="Roboto Regular" w:cs="Times New Roman"/>
          <w:color w:val="000000" w:themeColor="text1"/>
          <w:lang w:val="es-CR"/>
        </w:rPr>
        <w:t>, del 00/00/2017  al 00/00/2017.</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La (el) estudiante </w:t>
      </w:r>
      <w:r w:rsidRPr="00B31BF9">
        <w:rPr>
          <w:rFonts w:ascii="Roboto Regular" w:hAnsi="Roboto Regular" w:cs="Times New Roman"/>
          <w:b/>
          <w:bCs/>
          <w:i/>
          <w:iCs/>
          <w:color w:val="000000" w:themeColor="text1"/>
          <w:lang w:val="es-CR"/>
        </w:rPr>
        <w:t>*-*******, </w:t>
      </w:r>
      <w:r w:rsidRPr="00B31BF9">
        <w:rPr>
          <w:rFonts w:ascii="Roboto Regular" w:hAnsi="Roboto Regular" w:cs="Times New Roman"/>
          <w:color w:val="000000" w:themeColor="text1"/>
          <w:lang w:val="es-CR"/>
        </w:rPr>
        <w:t>desempeñó las funciones que a continuación se detallan:</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b/>
          <w:bCs/>
          <w:color w:val="000000" w:themeColor="text1"/>
          <w:lang w:val="es-CR"/>
        </w:rPr>
        <w:t>Se redacta en pasado:</w:t>
      </w:r>
    </w:p>
    <w:p w:rsidR="00B31BF9" w:rsidRPr="00B31BF9" w:rsidRDefault="00B31BF9" w:rsidP="00B31BF9">
      <w:pPr>
        <w:numPr>
          <w:ilvl w:val="0"/>
          <w:numId w:val="4"/>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b/>
          <w:bCs/>
          <w:color w:val="000000" w:themeColor="text1"/>
          <w:lang w:val="es-CR"/>
        </w:rPr>
        <w:t>Ej  Elaboró …</w:t>
      </w:r>
    </w:p>
    <w:p w:rsidR="00B31BF9" w:rsidRPr="00B31BF9" w:rsidRDefault="00B31BF9" w:rsidP="00B31BF9">
      <w:pPr>
        <w:numPr>
          <w:ilvl w:val="0"/>
          <w:numId w:val="4"/>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b/>
          <w:bCs/>
          <w:color w:val="000000" w:themeColor="text1"/>
          <w:lang w:val="es-CR"/>
        </w:rPr>
        <w:t>Supervisó….</w:t>
      </w:r>
    </w:p>
    <w:p w:rsidR="00B31BF9" w:rsidRPr="00B31BF9" w:rsidRDefault="00B31BF9" w:rsidP="00B31BF9">
      <w:pPr>
        <w:numPr>
          <w:ilvl w:val="0"/>
          <w:numId w:val="4"/>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b/>
          <w:bCs/>
          <w:color w:val="000000" w:themeColor="text1"/>
          <w:lang w:val="es-CR"/>
        </w:rPr>
        <w:t>…</w:t>
      </w:r>
    </w:p>
    <w:p w:rsidR="00B31BF9" w:rsidRPr="00B31BF9" w:rsidRDefault="00B31BF9" w:rsidP="00B31BF9">
      <w:pPr>
        <w:numPr>
          <w:ilvl w:val="0"/>
          <w:numId w:val="4"/>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b/>
          <w:bCs/>
          <w:color w:val="000000" w:themeColor="text1"/>
          <w:lang w:val="es-CR"/>
        </w:rPr>
        <w:t>….</w:t>
      </w:r>
    </w:p>
    <w:p w:rsidR="00B31BF9" w:rsidRPr="00B31BF9" w:rsidRDefault="00B31BF9" w:rsidP="00B31BF9">
      <w:pPr>
        <w:numPr>
          <w:ilvl w:val="0"/>
          <w:numId w:val="4"/>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b/>
          <w:bCs/>
          <w:color w:val="000000" w:themeColor="text1"/>
          <w:lang w:val="es-CR"/>
        </w:rPr>
        <w:t>….</w:t>
      </w:r>
    </w:p>
    <w:p w:rsidR="00B31BF9" w:rsidRPr="00B31BF9" w:rsidRDefault="00B31BF9" w:rsidP="00B31BF9">
      <w:pPr>
        <w:numPr>
          <w:ilvl w:val="0"/>
          <w:numId w:val="4"/>
        </w:numPr>
        <w:textAlignment w:val="baseline"/>
        <w:rPr>
          <w:rFonts w:ascii="Roboto Regular" w:eastAsia="Times New Roman" w:hAnsi="Roboto Regular" w:cs="Times New Roman"/>
          <w:color w:val="000000" w:themeColor="text1"/>
        </w:rPr>
      </w:pPr>
      <w:r w:rsidRPr="00B31BF9">
        <w:rPr>
          <w:rFonts w:ascii="Roboto Regular" w:eastAsia="Times New Roman" w:hAnsi="Roboto Regular" w:cs="Times New Roman"/>
          <w:b/>
          <w:bCs/>
          <w:color w:val="000000" w:themeColor="text1"/>
          <w:lang w:val="es-CR"/>
        </w:rPr>
        <w:t>…</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Se extiende en xxxxx, a las xxxxx horas del día xxxx de xxxxx del xxxx</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Nombre del supervisor(a):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Cédula:                                            </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Teléfono: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Correo</w:t>
      </w:r>
    </w:p>
    <w:p w:rsidR="00B31BF9" w:rsidRPr="00B31BF9" w:rsidRDefault="00B31BF9" w:rsidP="00B31BF9">
      <w:pPr>
        <w:shd w:val="clear" w:color="auto" w:fill="FFFFFF"/>
        <w:spacing w:after="100" w:afterAutospacing="1"/>
        <w:rPr>
          <w:rFonts w:ascii="Roboto Regular" w:hAnsi="Roboto Regular" w:cs="Times New Roman"/>
          <w:color w:val="000000" w:themeColor="text1"/>
        </w:rPr>
      </w:pPr>
      <w:r w:rsidRPr="00B31BF9">
        <w:rPr>
          <w:rFonts w:ascii="Roboto Regular" w:hAnsi="Roboto Regular" w:cs="Times New Roman"/>
          <w:color w:val="000000" w:themeColor="text1"/>
          <w:lang w:val="es-CR"/>
        </w:rPr>
        <w:t>Firma:     ____________________________                  Sell</w:t>
      </w:r>
    </w:p>
    <w:p w:rsidR="004741E3" w:rsidRPr="00B31BF9" w:rsidRDefault="004741E3">
      <w:pPr>
        <w:rPr>
          <w:color w:val="000000" w:themeColor="text1"/>
        </w:rPr>
      </w:pPr>
    </w:p>
    <w:bookmarkEnd w:id="0"/>
    <w:sectPr w:rsidR="004741E3" w:rsidRPr="00B31BF9" w:rsidSect="004741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Roboto Regular">
    <w:panose1 w:val="00000000000000000000"/>
    <w:charset w:val="00"/>
    <w:family w:val="auto"/>
    <w:pitch w:val="variable"/>
    <w:sig w:usb0="E00002EF" w:usb1="5000205B" w:usb2="0000002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95DB6"/>
    <w:multiLevelType w:val="multilevel"/>
    <w:tmpl w:val="ABE8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674056"/>
    <w:multiLevelType w:val="multilevel"/>
    <w:tmpl w:val="C1C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7C7E19"/>
    <w:multiLevelType w:val="multilevel"/>
    <w:tmpl w:val="A560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3308A1"/>
    <w:multiLevelType w:val="multilevel"/>
    <w:tmpl w:val="692E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F9"/>
    <w:rsid w:val="004741E3"/>
    <w:rsid w:val="00B31BF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002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1BF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31BF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1BF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31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2589">
      <w:bodyDiv w:val="1"/>
      <w:marLeft w:val="0"/>
      <w:marRight w:val="0"/>
      <w:marTop w:val="0"/>
      <w:marBottom w:val="0"/>
      <w:divBdr>
        <w:top w:val="none" w:sz="0" w:space="0" w:color="auto"/>
        <w:left w:val="none" w:sz="0" w:space="0" w:color="auto"/>
        <w:bottom w:val="none" w:sz="0" w:space="0" w:color="auto"/>
        <w:right w:val="none" w:sz="0" w:space="0" w:color="auto"/>
      </w:divBdr>
      <w:divsChild>
        <w:div w:id="304164249">
          <w:marLeft w:val="0"/>
          <w:marRight w:val="0"/>
          <w:marTop w:val="0"/>
          <w:marBottom w:val="0"/>
          <w:divBdr>
            <w:top w:val="none" w:sz="0" w:space="0" w:color="auto"/>
            <w:left w:val="none" w:sz="0" w:space="0" w:color="auto"/>
            <w:bottom w:val="none" w:sz="0" w:space="0" w:color="auto"/>
            <w:right w:val="none" w:sz="0" w:space="0" w:color="auto"/>
          </w:divBdr>
        </w:div>
        <w:div w:id="143690298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ristina.solis@udelascienciasyelarte.ac.cr" TargetMode="External"/><Relationship Id="rId7" Type="http://schemas.openxmlformats.org/officeDocument/2006/relationships/hyperlink" Target="mailto:cristina.solis@udelascienciasyelarte.ac.c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1969</Words>
  <Characters>11226</Characters>
  <Application>Microsoft Macintosh Word</Application>
  <DocSecurity>0</DocSecurity>
  <Lines>93</Lines>
  <Paragraphs>26</Paragraphs>
  <ScaleCrop>false</ScaleCrop>
  <Company>maricelcorde@yahoo.com</Company>
  <LinksUpToDate>false</LinksUpToDate>
  <CharactersWithSpaces>13169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 Cordero</dc:creator>
  <cp:keywords/>
  <dc:description/>
  <cp:lastModifiedBy>Maricel Cordero</cp:lastModifiedBy>
  <cp:revision>1</cp:revision>
  <dcterms:created xsi:type="dcterms:W3CDTF">2020-10-22T18:59:00Z</dcterms:created>
  <dcterms:modified xsi:type="dcterms:W3CDTF">2020-10-22T19:00:00Z</dcterms:modified>
</cp:coreProperties>
</file>